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1B" w:rsidRPr="00024A31" w:rsidRDefault="002E081B" w:rsidP="00D85C32">
      <w:pPr>
        <w:shd w:val="clear" w:color="auto" w:fill="FFFFFF"/>
        <w:spacing w:line="240" w:lineRule="auto"/>
        <w:jc w:val="center"/>
        <w:rPr>
          <w:rFonts w:ascii="Times New Roman" w:eastAsia="Times New Roman" w:hAnsi="Times New Roman"/>
          <w:color w:val="1F497D"/>
          <w:sz w:val="24"/>
          <w:szCs w:val="24"/>
        </w:rPr>
      </w:pPr>
      <w:r w:rsidRPr="00024A31">
        <w:rPr>
          <w:rFonts w:ascii="Times New Roman" w:hAnsi="Times New Roman"/>
          <w:noProof/>
          <w:color w:val="073763"/>
          <w:sz w:val="24"/>
          <w:szCs w:val="24"/>
          <w:lang w:val="en-GB" w:eastAsia="en-GB"/>
        </w:rPr>
        <w:drawing>
          <wp:inline distT="0" distB="0" distL="0" distR="0" wp14:anchorId="4132C90C" wp14:editId="5457A79A">
            <wp:extent cx="3618865" cy="537184"/>
            <wp:effectExtent l="0" t="0" r="635" b="0"/>
            <wp:docPr id="4" name="Picture 4"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l="28545"/>
                    <a:stretch/>
                  </pic:blipFill>
                  <pic:spPr bwMode="auto">
                    <a:xfrm>
                      <a:off x="0" y="0"/>
                      <a:ext cx="3690133" cy="547763"/>
                    </a:xfrm>
                    <a:prstGeom prst="rect">
                      <a:avLst/>
                    </a:prstGeom>
                    <a:noFill/>
                    <a:ln>
                      <a:noFill/>
                    </a:ln>
                    <a:extLst>
                      <a:ext uri="{53640926-AAD7-44D8-BBD7-CCE9431645EC}">
                        <a14:shadowObscured xmlns:a14="http://schemas.microsoft.com/office/drawing/2010/main"/>
                      </a:ext>
                    </a:extLst>
                  </pic:spPr>
                </pic:pic>
              </a:graphicData>
            </a:graphic>
          </wp:inline>
        </w:drawing>
      </w:r>
      <w:r w:rsidRPr="00024A31">
        <w:rPr>
          <w:rFonts w:ascii="Times New Roman" w:hAnsi="Times New Roman"/>
          <w:b/>
          <w:noProof/>
          <w:sz w:val="24"/>
          <w:szCs w:val="24"/>
          <w:lang w:val="en-GB" w:eastAsia="en-GB"/>
        </w:rPr>
        <w:drawing>
          <wp:inline distT="0" distB="0" distL="0" distR="0" wp14:anchorId="41C59B68" wp14:editId="54E7C42A">
            <wp:extent cx="818407" cy="666115"/>
            <wp:effectExtent l="0" t="0" r="1270" b="635"/>
            <wp:docPr id="2" name="Picture 2" descr="C:\Users\Abigail\AppData\Local\Microsoft\Windows\INetCache\Content.Outlook\MO3BA2X2\Coalition Log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gail\AppData\Local\Microsoft\Windows\INetCache\Content.Outlook\MO3BA2X2\Coalition Logo (00000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077" cy="716309"/>
                    </a:xfrm>
                    <a:prstGeom prst="rect">
                      <a:avLst/>
                    </a:prstGeom>
                    <a:noFill/>
                    <a:ln>
                      <a:noFill/>
                    </a:ln>
                  </pic:spPr>
                </pic:pic>
              </a:graphicData>
            </a:graphic>
          </wp:inline>
        </w:drawing>
      </w:r>
    </w:p>
    <w:p w:rsidR="000B66B1" w:rsidRPr="00887365" w:rsidRDefault="004E6830" w:rsidP="000B66B1">
      <w:pPr>
        <w:jc w:val="center"/>
        <w:rPr>
          <w:rFonts w:ascii="Times New Roman" w:hAnsi="Times New Roman" w:cs="Times New Roman"/>
          <w:b/>
          <w:sz w:val="24"/>
          <w:szCs w:val="24"/>
        </w:rPr>
      </w:pPr>
      <w:r w:rsidRPr="00887365">
        <w:rPr>
          <w:rFonts w:ascii="Times New Roman" w:hAnsi="Times New Roman" w:cs="Times New Roman"/>
          <w:b/>
          <w:sz w:val="24"/>
          <w:szCs w:val="24"/>
        </w:rPr>
        <w:t xml:space="preserve">PRESS </w:t>
      </w:r>
      <w:r w:rsidR="00EC7A53" w:rsidRPr="00887365">
        <w:rPr>
          <w:rFonts w:ascii="Times New Roman" w:hAnsi="Times New Roman" w:cs="Times New Roman"/>
          <w:b/>
          <w:sz w:val="24"/>
          <w:szCs w:val="24"/>
        </w:rPr>
        <w:t>RELEASE!!!</w:t>
      </w:r>
    </w:p>
    <w:p w:rsidR="000B66B1" w:rsidRPr="00887365" w:rsidRDefault="004E6830" w:rsidP="000B66B1">
      <w:pPr>
        <w:jc w:val="center"/>
        <w:rPr>
          <w:rFonts w:ascii="Times New Roman" w:hAnsi="Times New Roman" w:cs="Times New Roman"/>
          <w:b/>
          <w:sz w:val="24"/>
          <w:szCs w:val="24"/>
        </w:rPr>
      </w:pPr>
      <w:r w:rsidRPr="00887365">
        <w:rPr>
          <w:rFonts w:ascii="Times New Roman" w:hAnsi="Times New Roman" w:cs="Times New Roman"/>
          <w:b/>
          <w:sz w:val="24"/>
          <w:szCs w:val="24"/>
        </w:rPr>
        <w:t>THE RIGHT TO INFORMATION</w:t>
      </w:r>
      <w:r w:rsidR="00887365">
        <w:rPr>
          <w:rFonts w:ascii="Times New Roman" w:hAnsi="Times New Roman" w:cs="Times New Roman"/>
          <w:b/>
          <w:sz w:val="24"/>
          <w:szCs w:val="24"/>
        </w:rPr>
        <w:t xml:space="preserve"> (RTI)</w:t>
      </w:r>
      <w:r w:rsidRPr="00887365">
        <w:rPr>
          <w:rFonts w:ascii="Times New Roman" w:hAnsi="Times New Roman" w:cs="Times New Roman"/>
          <w:b/>
          <w:sz w:val="24"/>
          <w:szCs w:val="24"/>
        </w:rPr>
        <w:t xml:space="preserve"> ACTION CAMPAIGN GROUP</w:t>
      </w:r>
    </w:p>
    <w:p w:rsidR="00BA0779" w:rsidRPr="00887365" w:rsidRDefault="00BA0779" w:rsidP="000B66B1">
      <w:pPr>
        <w:jc w:val="center"/>
        <w:rPr>
          <w:rFonts w:ascii="Times New Roman" w:hAnsi="Times New Roman" w:cs="Times New Roman"/>
          <w:b/>
          <w:sz w:val="24"/>
          <w:szCs w:val="24"/>
        </w:rPr>
      </w:pPr>
    </w:p>
    <w:p w:rsidR="00A0518D" w:rsidRPr="00887365" w:rsidRDefault="000B66B1" w:rsidP="00A0518D">
      <w:pPr>
        <w:jc w:val="both"/>
        <w:rPr>
          <w:rFonts w:ascii="Times New Roman" w:hAnsi="Times New Roman" w:cs="Times New Roman"/>
          <w:b/>
          <w:sz w:val="24"/>
          <w:szCs w:val="24"/>
        </w:rPr>
      </w:pPr>
      <w:r w:rsidRPr="00887365">
        <w:rPr>
          <w:rFonts w:ascii="Times New Roman" w:hAnsi="Times New Roman" w:cs="Times New Roman"/>
          <w:sz w:val="24"/>
          <w:szCs w:val="24"/>
        </w:rPr>
        <w:t xml:space="preserve">Today is DAY 9 of </w:t>
      </w:r>
      <w:r w:rsidR="00887365">
        <w:rPr>
          <w:rFonts w:ascii="Times New Roman" w:hAnsi="Times New Roman" w:cs="Times New Roman"/>
          <w:sz w:val="24"/>
          <w:szCs w:val="24"/>
        </w:rPr>
        <w:t>the</w:t>
      </w:r>
      <w:r w:rsidRPr="00887365">
        <w:rPr>
          <w:rFonts w:ascii="Times New Roman" w:hAnsi="Times New Roman" w:cs="Times New Roman"/>
          <w:sz w:val="24"/>
          <w:szCs w:val="24"/>
        </w:rPr>
        <w:t xml:space="preserve"> </w:t>
      </w:r>
      <w:r w:rsidR="00C34962" w:rsidRPr="00887365">
        <w:rPr>
          <w:rFonts w:ascii="Times New Roman" w:hAnsi="Times New Roman" w:cs="Times New Roman"/>
          <w:sz w:val="24"/>
          <w:szCs w:val="24"/>
        </w:rPr>
        <w:t xml:space="preserve">10-day Countdown that was initiated as part of the </w:t>
      </w:r>
      <w:r w:rsidR="00A80FC8" w:rsidRPr="00887365">
        <w:rPr>
          <w:rFonts w:ascii="Times New Roman" w:hAnsi="Times New Roman" w:cs="Times New Roman"/>
          <w:sz w:val="24"/>
          <w:szCs w:val="24"/>
        </w:rPr>
        <w:t xml:space="preserve">coordinated Campaign </w:t>
      </w:r>
      <w:r w:rsidR="00A0518D" w:rsidRPr="00887365">
        <w:rPr>
          <w:rFonts w:ascii="Times New Roman" w:hAnsi="Times New Roman" w:cs="Times New Roman"/>
          <w:sz w:val="24"/>
          <w:szCs w:val="24"/>
        </w:rPr>
        <w:t>for the speedy passage</w:t>
      </w:r>
      <w:r w:rsidR="00AC599B">
        <w:rPr>
          <w:rFonts w:ascii="Times New Roman" w:hAnsi="Times New Roman" w:cs="Times New Roman"/>
          <w:sz w:val="24"/>
          <w:szCs w:val="24"/>
        </w:rPr>
        <w:t xml:space="preserve"> of the</w:t>
      </w:r>
      <w:r w:rsidR="00A0518D" w:rsidRPr="00887365">
        <w:rPr>
          <w:rFonts w:ascii="Times New Roman" w:hAnsi="Times New Roman" w:cs="Times New Roman"/>
          <w:sz w:val="24"/>
          <w:szCs w:val="24"/>
        </w:rPr>
        <w:t xml:space="preserve"> </w:t>
      </w:r>
      <w:r w:rsidR="00A80FC8" w:rsidRPr="00887365">
        <w:rPr>
          <w:rFonts w:ascii="Times New Roman" w:hAnsi="Times New Roman" w:cs="Times New Roman"/>
          <w:sz w:val="24"/>
          <w:szCs w:val="24"/>
        </w:rPr>
        <w:t>RTI B</w:t>
      </w:r>
      <w:r w:rsidR="00A0518D" w:rsidRPr="00887365">
        <w:rPr>
          <w:rFonts w:ascii="Times New Roman" w:hAnsi="Times New Roman" w:cs="Times New Roman"/>
          <w:sz w:val="24"/>
          <w:szCs w:val="24"/>
        </w:rPr>
        <w:t>ill into law in 2018.</w:t>
      </w:r>
    </w:p>
    <w:p w:rsidR="00877D25" w:rsidRDefault="001E2C88" w:rsidP="00877D25">
      <w:pPr>
        <w:jc w:val="both"/>
        <w:rPr>
          <w:rFonts w:ascii="Times New Roman" w:hAnsi="Times New Roman" w:cs="Times New Roman"/>
          <w:color w:val="1D2129"/>
          <w:sz w:val="24"/>
          <w:szCs w:val="24"/>
          <w:shd w:val="clear" w:color="auto" w:fill="FFFFFF"/>
        </w:rPr>
      </w:pPr>
      <w:r w:rsidRPr="00887365">
        <w:rPr>
          <w:rFonts w:ascii="Times New Roman" w:hAnsi="Times New Roman" w:cs="Times New Roman"/>
          <w:color w:val="1D2129"/>
          <w:sz w:val="24"/>
          <w:szCs w:val="24"/>
          <w:shd w:val="clear" w:color="auto" w:fill="FFFFFF"/>
        </w:rPr>
        <w:t>By this statement, t</w:t>
      </w:r>
      <w:r w:rsidR="00A8731B" w:rsidRPr="00887365">
        <w:rPr>
          <w:rFonts w:ascii="Times New Roman" w:hAnsi="Times New Roman" w:cs="Times New Roman"/>
          <w:color w:val="1D2129"/>
          <w:sz w:val="24"/>
          <w:szCs w:val="24"/>
          <w:shd w:val="clear" w:color="auto" w:fill="FFFFFF"/>
        </w:rPr>
        <w:t xml:space="preserve">he RTI </w:t>
      </w:r>
      <w:r w:rsidR="00656FF8">
        <w:rPr>
          <w:rFonts w:ascii="Times New Roman" w:hAnsi="Times New Roman" w:cs="Times New Roman"/>
          <w:color w:val="1D2129"/>
          <w:sz w:val="24"/>
          <w:szCs w:val="24"/>
          <w:shd w:val="clear" w:color="auto" w:fill="FFFFFF"/>
        </w:rPr>
        <w:t xml:space="preserve">Coalition and the RTI </w:t>
      </w:r>
      <w:r w:rsidR="00A8731B" w:rsidRPr="00887365">
        <w:rPr>
          <w:rFonts w:ascii="Times New Roman" w:hAnsi="Times New Roman" w:cs="Times New Roman"/>
          <w:color w:val="1D2129"/>
          <w:sz w:val="24"/>
          <w:szCs w:val="24"/>
          <w:shd w:val="clear" w:color="auto" w:fill="FFFFFF"/>
        </w:rPr>
        <w:t xml:space="preserve">Action Campaign Group </w:t>
      </w:r>
      <w:r w:rsidR="004B22C6" w:rsidRPr="00887365">
        <w:rPr>
          <w:rFonts w:ascii="Times New Roman" w:hAnsi="Times New Roman" w:cs="Times New Roman"/>
          <w:color w:val="1D2129"/>
          <w:sz w:val="24"/>
          <w:szCs w:val="24"/>
          <w:shd w:val="clear" w:color="auto" w:fill="FFFFFF"/>
        </w:rPr>
        <w:t>is reminding</w:t>
      </w:r>
      <w:r w:rsidR="00A8731B" w:rsidRPr="00887365">
        <w:rPr>
          <w:rFonts w:ascii="Times New Roman" w:hAnsi="Times New Roman" w:cs="Times New Roman"/>
          <w:color w:val="1D2129"/>
          <w:sz w:val="24"/>
          <w:szCs w:val="24"/>
          <w:shd w:val="clear" w:color="auto" w:fill="FFFFFF"/>
        </w:rPr>
        <w:t xml:space="preserve"> H.E President Nana </w:t>
      </w:r>
      <w:r w:rsidR="00DC7BFE">
        <w:rPr>
          <w:rFonts w:ascii="Times New Roman" w:hAnsi="Times New Roman" w:cs="Times New Roman"/>
          <w:color w:val="1D2129"/>
          <w:sz w:val="24"/>
          <w:szCs w:val="24"/>
          <w:shd w:val="clear" w:color="auto" w:fill="FFFFFF"/>
        </w:rPr>
        <w:t>Addo Dankwa Akufo-</w:t>
      </w:r>
      <w:r w:rsidR="00A8731B" w:rsidRPr="00887365">
        <w:rPr>
          <w:rFonts w:ascii="Times New Roman" w:hAnsi="Times New Roman" w:cs="Times New Roman"/>
          <w:color w:val="1D2129"/>
          <w:sz w:val="24"/>
          <w:szCs w:val="24"/>
          <w:shd w:val="clear" w:color="auto" w:fill="FFFFFF"/>
        </w:rPr>
        <w:t xml:space="preserve">Addo of his 6th March pledge to have the near two decades old RTI Bill laid and passed before Parliament rises. Parliament goes on recess </w:t>
      </w:r>
      <w:r w:rsidR="004B22C6" w:rsidRPr="00887365">
        <w:rPr>
          <w:rFonts w:ascii="Times New Roman" w:hAnsi="Times New Roman" w:cs="Times New Roman"/>
          <w:color w:val="1D2129"/>
          <w:sz w:val="24"/>
          <w:szCs w:val="24"/>
          <w:shd w:val="clear" w:color="auto" w:fill="FFFFFF"/>
        </w:rPr>
        <w:t>tomorrow</w:t>
      </w:r>
      <w:r w:rsidR="00AC599B">
        <w:rPr>
          <w:rFonts w:ascii="Times New Roman" w:hAnsi="Times New Roman" w:cs="Times New Roman"/>
          <w:color w:val="1D2129"/>
          <w:sz w:val="24"/>
          <w:szCs w:val="24"/>
          <w:shd w:val="clear" w:color="auto" w:fill="FFFFFF"/>
        </w:rPr>
        <w:t xml:space="preserve"> March 23, 2018</w:t>
      </w:r>
      <w:r w:rsidR="00A8731B" w:rsidRPr="00887365">
        <w:rPr>
          <w:rFonts w:ascii="Times New Roman" w:hAnsi="Times New Roman" w:cs="Times New Roman"/>
          <w:color w:val="1D2129"/>
          <w:sz w:val="24"/>
          <w:szCs w:val="24"/>
          <w:shd w:val="clear" w:color="auto" w:fill="FFFFFF"/>
        </w:rPr>
        <w:t xml:space="preserve">. </w:t>
      </w:r>
      <w:r w:rsidR="00877D25">
        <w:rPr>
          <w:rFonts w:ascii="Times New Roman" w:hAnsi="Times New Roman" w:cs="Times New Roman"/>
          <w:color w:val="1D2129"/>
          <w:sz w:val="24"/>
          <w:szCs w:val="24"/>
          <w:shd w:val="clear" w:color="auto" w:fill="FFFFFF"/>
        </w:rPr>
        <w:t xml:space="preserve">While we accept that the Bill cannot </w:t>
      </w:r>
      <w:r w:rsidR="00DC7BFE">
        <w:rPr>
          <w:rFonts w:ascii="Times New Roman" w:hAnsi="Times New Roman" w:cs="Times New Roman"/>
          <w:color w:val="1D2129"/>
          <w:sz w:val="24"/>
          <w:szCs w:val="24"/>
          <w:shd w:val="clear" w:color="auto" w:fill="FFFFFF"/>
        </w:rPr>
        <w:t xml:space="preserve">be </w:t>
      </w:r>
      <w:r w:rsidR="00877D25">
        <w:rPr>
          <w:rFonts w:ascii="Times New Roman" w:hAnsi="Times New Roman" w:cs="Times New Roman"/>
          <w:color w:val="1D2129"/>
          <w:sz w:val="24"/>
          <w:szCs w:val="24"/>
          <w:shd w:val="clear" w:color="auto" w:fill="FFFFFF"/>
        </w:rPr>
        <w:t xml:space="preserve">passed immediately, </w:t>
      </w:r>
      <w:r w:rsidR="00877D25">
        <w:rPr>
          <w:rFonts w:ascii="Times New Roman" w:hAnsi="Times New Roman" w:cs="Times New Roman"/>
          <w:b/>
          <w:sz w:val="24"/>
          <w:szCs w:val="24"/>
        </w:rPr>
        <w:t>a</w:t>
      </w:r>
      <w:r w:rsidR="00877D25" w:rsidRPr="00A22AD5">
        <w:rPr>
          <w:rFonts w:ascii="Times New Roman" w:hAnsi="Times New Roman" w:cs="Times New Roman"/>
          <w:b/>
          <w:sz w:val="24"/>
          <w:szCs w:val="24"/>
        </w:rPr>
        <w:t>t the minimum we expect the bill to be laid in Parliament before it goes on recess</w:t>
      </w:r>
      <w:r w:rsidR="00877D25">
        <w:rPr>
          <w:rFonts w:ascii="Times New Roman" w:hAnsi="Times New Roman" w:cs="Times New Roman"/>
          <w:sz w:val="24"/>
          <w:szCs w:val="24"/>
        </w:rPr>
        <w:t xml:space="preserve">, </w:t>
      </w:r>
      <w:r w:rsidR="00877D25" w:rsidRPr="00A22AD5">
        <w:rPr>
          <w:rFonts w:ascii="Times New Roman" w:hAnsi="Times New Roman" w:cs="Times New Roman"/>
          <w:b/>
          <w:sz w:val="24"/>
          <w:szCs w:val="24"/>
        </w:rPr>
        <w:t>tomorrow.</w:t>
      </w:r>
    </w:p>
    <w:p w:rsidR="002E77EB" w:rsidRDefault="001E2C88" w:rsidP="002E77EB">
      <w:pPr>
        <w:jc w:val="both"/>
        <w:rPr>
          <w:rFonts w:ascii="Times New Roman" w:hAnsi="Times New Roman" w:cs="Times New Roman"/>
          <w:sz w:val="24"/>
          <w:szCs w:val="24"/>
        </w:rPr>
      </w:pPr>
      <w:r w:rsidRPr="00887365">
        <w:rPr>
          <w:rFonts w:ascii="Times New Roman" w:hAnsi="Times New Roman" w:cs="Times New Roman"/>
          <w:sz w:val="24"/>
          <w:szCs w:val="24"/>
        </w:rPr>
        <w:t xml:space="preserve">We are united in our belief that passage of the RTI Bill is necessary to make credible and effective existing anticorruption legislation, including the Office of the Special Prosecutor Act and the Whistleblower Act. Similarly, we are confident the passage of </w:t>
      </w:r>
      <w:r w:rsidR="00AC599B">
        <w:rPr>
          <w:rFonts w:ascii="Times New Roman" w:hAnsi="Times New Roman" w:cs="Times New Roman"/>
          <w:sz w:val="24"/>
          <w:szCs w:val="24"/>
        </w:rPr>
        <w:t xml:space="preserve">the </w:t>
      </w:r>
      <w:r w:rsidRPr="00887365">
        <w:rPr>
          <w:rFonts w:ascii="Times New Roman" w:hAnsi="Times New Roman" w:cs="Times New Roman"/>
          <w:sz w:val="24"/>
          <w:szCs w:val="24"/>
        </w:rPr>
        <w:t xml:space="preserve">RTI Bill will help address the public financial management </w:t>
      </w:r>
      <w:r w:rsidR="00D85C32">
        <w:rPr>
          <w:rFonts w:ascii="Times New Roman" w:hAnsi="Times New Roman" w:cs="Times New Roman"/>
          <w:sz w:val="24"/>
          <w:szCs w:val="24"/>
        </w:rPr>
        <w:t xml:space="preserve">and </w:t>
      </w:r>
      <w:r w:rsidRPr="00887365">
        <w:rPr>
          <w:rFonts w:ascii="Times New Roman" w:hAnsi="Times New Roman" w:cs="Times New Roman"/>
          <w:sz w:val="24"/>
          <w:szCs w:val="24"/>
        </w:rPr>
        <w:t>institutional weaknesses noted in the recently concluded Auditor General report on the liabilities of Ministries, Department and Agencies ending 31</w:t>
      </w:r>
      <w:r w:rsidRPr="00887365">
        <w:rPr>
          <w:rFonts w:ascii="Times New Roman" w:hAnsi="Times New Roman" w:cs="Times New Roman"/>
          <w:sz w:val="24"/>
          <w:szCs w:val="24"/>
          <w:vertAlign w:val="superscript"/>
        </w:rPr>
        <w:t>st</w:t>
      </w:r>
      <w:r w:rsidRPr="00887365">
        <w:rPr>
          <w:rFonts w:ascii="Times New Roman" w:hAnsi="Times New Roman" w:cs="Times New Roman"/>
          <w:sz w:val="24"/>
          <w:szCs w:val="24"/>
        </w:rPr>
        <w:t xml:space="preserve"> December 2016. </w:t>
      </w:r>
    </w:p>
    <w:p w:rsidR="002E77EB" w:rsidRPr="00887365" w:rsidRDefault="002E77EB" w:rsidP="002E77EB">
      <w:pPr>
        <w:jc w:val="both"/>
        <w:rPr>
          <w:rStyle w:val="textexposedshow"/>
          <w:rFonts w:ascii="Times New Roman" w:hAnsi="Times New Roman" w:cs="Times New Roman"/>
          <w:color w:val="1D2129"/>
          <w:sz w:val="24"/>
          <w:szCs w:val="24"/>
          <w:shd w:val="clear" w:color="auto" w:fill="FFFFFF"/>
        </w:rPr>
      </w:pPr>
      <w:r w:rsidRPr="00887365">
        <w:rPr>
          <w:rFonts w:ascii="Times New Roman" w:hAnsi="Times New Roman" w:cs="Times New Roman"/>
          <w:color w:val="1D2129"/>
          <w:sz w:val="24"/>
          <w:szCs w:val="24"/>
          <w:shd w:val="clear" w:color="auto" w:fill="FFFFFF"/>
        </w:rPr>
        <w:t>It is in the interest of the citizens of Ghana and for the urgent need to g</w:t>
      </w:r>
      <w:r w:rsidR="00D85C32">
        <w:rPr>
          <w:rFonts w:ascii="Times New Roman" w:hAnsi="Times New Roman" w:cs="Times New Roman"/>
          <w:color w:val="1D2129"/>
          <w:sz w:val="24"/>
          <w:szCs w:val="24"/>
          <w:shd w:val="clear" w:color="auto" w:fill="FFFFFF"/>
        </w:rPr>
        <w:t>ive meaning to the article 21 “Right to I</w:t>
      </w:r>
      <w:r w:rsidRPr="00887365">
        <w:rPr>
          <w:rFonts w:ascii="Times New Roman" w:hAnsi="Times New Roman" w:cs="Times New Roman"/>
          <w:color w:val="1D2129"/>
          <w:sz w:val="24"/>
          <w:szCs w:val="24"/>
          <w:shd w:val="clear" w:color="auto" w:fill="FFFFFF"/>
        </w:rPr>
        <w:t>nformation” and the article 41 citizens duty “to</w:t>
      </w:r>
      <w:r w:rsidRPr="00887365">
        <w:rPr>
          <w:rStyle w:val="textexposedshow"/>
          <w:rFonts w:ascii="Times New Roman" w:hAnsi="Times New Roman" w:cs="Times New Roman"/>
          <w:color w:val="1D2129"/>
          <w:sz w:val="24"/>
          <w:szCs w:val="24"/>
          <w:shd w:val="clear" w:color="auto" w:fill="FFFFFF"/>
        </w:rPr>
        <w:t> protect and preserve public property and expose and combat misuse and waste of public funds and property”</w:t>
      </w:r>
      <w:r>
        <w:rPr>
          <w:rStyle w:val="textexposedshow"/>
          <w:rFonts w:ascii="Times New Roman" w:hAnsi="Times New Roman" w:cs="Times New Roman"/>
          <w:color w:val="1D2129"/>
          <w:sz w:val="24"/>
          <w:szCs w:val="24"/>
          <w:shd w:val="clear" w:color="auto" w:fill="FFFFFF"/>
        </w:rPr>
        <w:t>,</w:t>
      </w:r>
      <w:r w:rsidRPr="00887365">
        <w:rPr>
          <w:rStyle w:val="textexposedshow"/>
          <w:rFonts w:ascii="Times New Roman" w:hAnsi="Times New Roman" w:cs="Times New Roman"/>
          <w:color w:val="1D2129"/>
          <w:sz w:val="24"/>
          <w:szCs w:val="24"/>
          <w:shd w:val="clear" w:color="auto" w:fill="FFFFFF"/>
        </w:rPr>
        <w:t xml:space="preserve"> for him to keep this promise. </w:t>
      </w:r>
    </w:p>
    <w:p w:rsidR="00410EE0" w:rsidRDefault="0041231B" w:rsidP="00BF69B1">
      <w:pPr>
        <w:spacing w:after="0" w:line="240" w:lineRule="auto"/>
        <w:jc w:val="both"/>
        <w:rPr>
          <w:rFonts w:ascii="Times New Roman" w:hAnsi="Times New Roman" w:cs="Times New Roman"/>
          <w:sz w:val="24"/>
          <w:szCs w:val="24"/>
        </w:rPr>
      </w:pPr>
      <w:r w:rsidRPr="00887365">
        <w:rPr>
          <w:rFonts w:ascii="Times New Roman" w:hAnsi="Times New Roman" w:cs="Times New Roman"/>
          <w:sz w:val="24"/>
          <w:szCs w:val="24"/>
        </w:rPr>
        <w:t xml:space="preserve">We are unable to find any reasonable justification for </w:t>
      </w:r>
      <w:r w:rsidR="00887365">
        <w:rPr>
          <w:rFonts w:ascii="Times New Roman" w:hAnsi="Times New Roman" w:cs="Times New Roman"/>
          <w:sz w:val="24"/>
          <w:szCs w:val="24"/>
        </w:rPr>
        <w:t xml:space="preserve">the </w:t>
      </w:r>
      <w:r w:rsidRPr="00887365">
        <w:rPr>
          <w:rFonts w:ascii="Times New Roman" w:hAnsi="Times New Roman" w:cs="Times New Roman"/>
          <w:sz w:val="24"/>
          <w:szCs w:val="24"/>
        </w:rPr>
        <w:t>continued inaction on the RTI Bill and hereby call on H.E. President Nana Addo Dankwa Akufo-Addo</w:t>
      </w:r>
      <w:r w:rsidR="00887365">
        <w:rPr>
          <w:rFonts w:ascii="Times New Roman" w:hAnsi="Times New Roman" w:cs="Times New Roman"/>
          <w:sz w:val="24"/>
          <w:szCs w:val="24"/>
        </w:rPr>
        <w:t xml:space="preserve"> and his government,</w:t>
      </w:r>
      <w:r w:rsidR="00BF69B1">
        <w:rPr>
          <w:rFonts w:ascii="Times New Roman" w:hAnsi="Times New Roman" w:cs="Times New Roman"/>
          <w:sz w:val="24"/>
          <w:szCs w:val="24"/>
        </w:rPr>
        <w:t xml:space="preserve"> to ensure that the RTI Bill</w:t>
      </w:r>
      <w:r w:rsidRPr="00887365">
        <w:rPr>
          <w:rFonts w:ascii="Times New Roman" w:hAnsi="Times New Roman" w:cs="Times New Roman"/>
          <w:sz w:val="24"/>
          <w:szCs w:val="24"/>
        </w:rPr>
        <w:t xml:space="preserve">, is </w:t>
      </w:r>
      <w:r w:rsidR="00AE3F21">
        <w:rPr>
          <w:rFonts w:ascii="Times New Roman" w:hAnsi="Times New Roman" w:cs="Times New Roman"/>
          <w:sz w:val="24"/>
          <w:szCs w:val="24"/>
        </w:rPr>
        <w:t>laid in</w:t>
      </w:r>
      <w:r w:rsidR="00410EE0">
        <w:rPr>
          <w:rFonts w:ascii="Times New Roman" w:hAnsi="Times New Roman" w:cs="Times New Roman"/>
          <w:sz w:val="24"/>
          <w:szCs w:val="24"/>
        </w:rPr>
        <w:t xml:space="preserve"> Parliament tomorrow.  </w:t>
      </w:r>
      <w:r w:rsidR="00887365" w:rsidRPr="00887365">
        <w:rPr>
          <w:rFonts w:ascii="Times New Roman" w:hAnsi="Times New Roman" w:cs="Times New Roman"/>
          <w:sz w:val="24"/>
          <w:szCs w:val="24"/>
        </w:rPr>
        <w:t xml:space="preserve">The time for talking is over. If we mean business, then we must act. </w:t>
      </w:r>
    </w:p>
    <w:p w:rsidR="00410EE0" w:rsidRPr="00887365" w:rsidRDefault="00410EE0" w:rsidP="00BF69B1">
      <w:pPr>
        <w:spacing w:after="0" w:line="240" w:lineRule="auto"/>
        <w:jc w:val="both"/>
        <w:rPr>
          <w:rStyle w:val="textexposedshow"/>
          <w:rFonts w:ascii="Helvetica" w:hAnsi="Helvetica"/>
          <w:color w:val="1D2129"/>
          <w:sz w:val="24"/>
          <w:szCs w:val="24"/>
          <w:shd w:val="clear" w:color="auto" w:fill="FFFFFF"/>
        </w:rPr>
      </w:pPr>
    </w:p>
    <w:p w:rsidR="002E77EB" w:rsidRDefault="002E77EB" w:rsidP="0070016E">
      <w:pPr>
        <w:jc w:val="both"/>
        <w:rPr>
          <w:rStyle w:val="textexposedshow"/>
          <w:rFonts w:ascii="Times New Roman" w:hAnsi="Times New Roman" w:cs="Times New Roman"/>
          <w:color w:val="1D2129"/>
          <w:sz w:val="24"/>
          <w:szCs w:val="24"/>
          <w:shd w:val="clear" w:color="auto" w:fill="FFFFFF"/>
        </w:rPr>
      </w:pPr>
      <w:r>
        <w:rPr>
          <w:rStyle w:val="textexposedshow"/>
          <w:rFonts w:ascii="Times New Roman" w:hAnsi="Times New Roman" w:cs="Times New Roman"/>
          <w:color w:val="1D2129"/>
          <w:sz w:val="24"/>
          <w:szCs w:val="24"/>
          <w:shd w:val="clear" w:color="auto" w:fill="FFFFFF"/>
        </w:rPr>
        <w:t xml:space="preserve">The </w:t>
      </w:r>
      <w:r w:rsidR="00DC7BFE">
        <w:rPr>
          <w:rStyle w:val="textexposedshow"/>
          <w:rFonts w:ascii="Times New Roman" w:hAnsi="Times New Roman" w:cs="Times New Roman"/>
          <w:color w:val="1D2129"/>
          <w:sz w:val="24"/>
          <w:szCs w:val="24"/>
          <w:shd w:val="clear" w:color="auto" w:fill="FFFFFF"/>
        </w:rPr>
        <w:t xml:space="preserve">RTI </w:t>
      </w:r>
      <w:r w:rsidR="0032338E">
        <w:rPr>
          <w:rStyle w:val="textexposedshow"/>
          <w:rFonts w:ascii="Times New Roman" w:hAnsi="Times New Roman" w:cs="Times New Roman"/>
          <w:color w:val="1D2129"/>
          <w:sz w:val="24"/>
          <w:szCs w:val="24"/>
          <w:shd w:val="clear" w:color="auto" w:fill="FFFFFF"/>
        </w:rPr>
        <w:t xml:space="preserve">Coalition and the RTI </w:t>
      </w:r>
      <w:bookmarkStart w:id="0" w:name="_GoBack"/>
      <w:bookmarkEnd w:id="0"/>
      <w:r w:rsidR="00DC7BFE">
        <w:rPr>
          <w:rStyle w:val="textexposedshow"/>
          <w:rFonts w:ascii="Times New Roman" w:hAnsi="Times New Roman" w:cs="Times New Roman"/>
          <w:color w:val="1D2129"/>
          <w:sz w:val="24"/>
          <w:szCs w:val="24"/>
          <w:shd w:val="clear" w:color="auto" w:fill="FFFFFF"/>
        </w:rPr>
        <w:t>Action Campaign G</w:t>
      </w:r>
      <w:r>
        <w:rPr>
          <w:rStyle w:val="textexposedshow"/>
          <w:rFonts w:ascii="Times New Roman" w:hAnsi="Times New Roman" w:cs="Times New Roman"/>
          <w:color w:val="1D2129"/>
          <w:sz w:val="24"/>
          <w:szCs w:val="24"/>
          <w:shd w:val="clear" w:color="auto" w:fill="FFFFFF"/>
        </w:rPr>
        <w:t>roup call</w:t>
      </w:r>
      <w:r w:rsidR="00DC7BFE">
        <w:rPr>
          <w:rStyle w:val="textexposedshow"/>
          <w:rFonts w:ascii="Times New Roman" w:hAnsi="Times New Roman" w:cs="Times New Roman"/>
          <w:color w:val="1D2129"/>
          <w:sz w:val="24"/>
          <w:szCs w:val="24"/>
          <w:shd w:val="clear" w:color="auto" w:fill="FFFFFF"/>
        </w:rPr>
        <w:t>s</w:t>
      </w:r>
      <w:r>
        <w:rPr>
          <w:rStyle w:val="textexposedshow"/>
          <w:rFonts w:ascii="Times New Roman" w:hAnsi="Times New Roman" w:cs="Times New Roman"/>
          <w:color w:val="1D2129"/>
          <w:sz w:val="24"/>
          <w:szCs w:val="24"/>
          <w:shd w:val="clear" w:color="auto" w:fill="FFFFFF"/>
        </w:rPr>
        <w:t xml:space="preserve"> on the media fraternity to </w:t>
      </w:r>
      <w:r w:rsidR="00410EE0">
        <w:rPr>
          <w:rStyle w:val="textexposedshow"/>
          <w:rFonts w:ascii="Times New Roman" w:hAnsi="Times New Roman" w:cs="Times New Roman"/>
          <w:color w:val="1D2129"/>
          <w:sz w:val="24"/>
          <w:szCs w:val="24"/>
          <w:shd w:val="clear" w:color="auto" w:fill="FFFFFF"/>
        </w:rPr>
        <w:t xml:space="preserve">continue with their </w:t>
      </w:r>
      <w:r>
        <w:rPr>
          <w:rStyle w:val="textexposedshow"/>
          <w:rFonts w:ascii="Times New Roman" w:hAnsi="Times New Roman" w:cs="Times New Roman"/>
          <w:color w:val="1D2129"/>
          <w:sz w:val="24"/>
          <w:szCs w:val="24"/>
          <w:shd w:val="clear" w:color="auto" w:fill="FFFFFF"/>
        </w:rPr>
        <w:t xml:space="preserve">support </w:t>
      </w:r>
      <w:r w:rsidR="005A23FB">
        <w:rPr>
          <w:rStyle w:val="textexposedshow"/>
          <w:rFonts w:ascii="Times New Roman" w:hAnsi="Times New Roman" w:cs="Times New Roman"/>
          <w:color w:val="1D2129"/>
          <w:sz w:val="24"/>
          <w:szCs w:val="24"/>
          <w:shd w:val="clear" w:color="auto" w:fill="FFFFFF"/>
        </w:rPr>
        <w:t xml:space="preserve">of </w:t>
      </w:r>
      <w:r>
        <w:rPr>
          <w:rStyle w:val="textexposedshow"/>
          <w:rFonts w:ascii="Times New Roman" w:hAnsi="Times New Roman" w:cs="Times New Roman"/>
          <w:color w:val="1D2129"/>
          <w:sz w:val="24"/>
          <w:szCs w:val="24"/>
          <w:shd w:val="clear" w:color="auto" w:fill="FFFFFF"/>
        </w:rPr>
        <w:t xml:space="preserve">this campaign and on citizens to join the campaign </w:t>
      </w:r>
      <w:r w:rsidR="005A23FB">
        <w:rPr>
          <w:rStyle w:val="textexposedshow"/>
          <w:rFonts w:ascii="Times New Roman" w:hAnsi="Times New Roman" w:cs="Times New Roman"/>
          <w:color w:val="1D2129"/>
          <w:sz w:val="24"/>
          <w:szCs w:val="24"/>
          <w:shd w:val="clear" w:color="auto" w:fill="FFFFFF"/>
        </w:rPr>
        <w:t xml:space="preserve">for </w:t>
      </w:r>
      <w:r>
        <w:rPr>
          <w:rStyle w:val="textexposedshow"/>
          <w:rFonts w:ascii="Times New Roman" w:hAnsi="Times New Roman" w:cs="Times New Roman"/>
          <w:color w:val="1D2129"/>
          <w:sz w:val="24"/>
          <w:szCs w:val="24"/>
          <w:shd w:val="clear" w:color="auto" w:fill="FFFFFF"/>
        </w:rPr>
        <w:t>the passage of the RTI Bill.</w:t>
      </w:r>
    </w:p>
    <w:p w:rsidR="00291319" w:rsidRPr="00887365" w:rsidRDefault="00291319" w:rsidP="0070016E">
      <w:pPr>
        <w:jc w:val="both"/>
        <w:rPr>
          <w:rFonts w:ascii="Times New Roman" w:hAnsi="Times New Roman" w:cs="Times New Roman"/>
          <w:sz w:val="24"/>
          <w:szCs w:val="24"/>
        </w:rPr>
      </w:pPr>
      <w:r w:rsidRPr="00887365">
        <w:rPr>
          <w:rFonts w:ascii="Times New Roman" w:hAnsi="Times New Roman" w:cs="Times New Roman"/>
          <w:sz w:val="24"/>
          <w:szCs w:val="24"/>
        </w:rPr>
        <w:t xml:space="preserve">God Bless Ghana! </w:t>
      </w:r>
    </w:p>
    <w:p w:rsidR="00F7187C" w:rsidRDefault="0070016E" w:rsidP="00D850FF">
      <w:pPr>
        <w:jc w:val="both"/>
        <w:rPr>
          <w:rFonts w:ascii="Times New Roman" w:hAnsi="Times New Roman" w:cs="Times New Roman"/>
          <w:sz w:val="24"/>
          <w:szCs w:val="24"/>
        </w:rPr>
      </w:pPr>
      <w:r w:rsidRPr="00887365">
        <w:rPr>
          <w:rFonts w:ascii="Times New Roman" w:hAnsi="Times New Roman" w:cs="Times New Roman"/>
          <w:sz w:val="24"/>
          <w:szCs w:val="24"/>
        </w:rPr>
        <w:t>Thank you</w:t>
      </w:r>
      <w:r w:rsidR="00D850FF" w:rsidRPr="00887365">
        <w:rPr>
          <w:rFonts w:ascii="Times New Roman" w:hAnsi="Times New Roman" w:cs="Times New Roman"/>
          <w:sz w:val="24"/>
          <w:szCs w:val="24"/>
        </w:rPr>
        <w:t>.</w:t>
      </w:r>
    </w:p>
    <w:p w:rsidR="00887365" w:rsidRDefault="00887365" w:rsidP="00887365">
      <w:pPr>
        <w:jc w:val="center"/>
        <w:rPr>
          <w:rFonts w:ascii="Times New Roman" w:hAnsi="Times New Roman" w:cs="Times New Roman"/>
          <w:b/>
          <w:i/>
          <w:sz w:val="24"/>
          <w:szCs w:val="24"/>
        </w:rPr>
      </w:pPr>
      <w:r w:rsidRPr="00887365">
        <w:rPr>
          <w:rFonts w:ascii="Times New Roman" w:hAnsi="Times New Roman" w:cs="Times New Roman"/>
          <w:b/>
          <w:i/>
          <w:sz w:val="24"/>
          <w:szCs w:val="24"/>
        </w:rPr>
        <w:t>#PassTheRTIBillNow</w:t>
      </w:r>
    </w:p>
    <w:p w:rsidR="00DC7BFE" w:rsidRDefault="00DC7BFE" w:rsidP="00DC7BFE">
      <w:pPr>
        <w:rPr>
          <w:rFonts w:ascii="Times New Roman" w:hAnsi="Times New Roman" w:cs="Times New Roman"/>
          <w:b/>
          <w:sz w:val="24"/>
          <w:szCs w:val="24"/>
        </w:rPr>
      </w:pPr>
    </w:p>
    <w:p w:rsidR="00D13CA1" w:rsidRPr="00D13CA1" w:rsidRDefault="00DC7BFE" w:rsidP="00D13CA1">
      <w:pPr>
        <w:rPr>
          <w:rFonts w:ascii="Times New Roman" w:hAnsi="Times New Roman" w:cs="Times New Roman"/>
          <w:sz w:val="24"/>
          <w:szCs w:val="24"/>
        </w:rPr>
      </w:pPr>
      <w:r>
        <w:rPr>
          <w:rFonts w:ascii="Times New Roman" w:hAnsi="Times New Roman" w:cs="Times New Roman"/>
          <w:b/>
          <w:sz w:val="24"/>
          <w:szCs w:val="24"/>
        </w:rPr>
        <w:t>ACCRA,</w:t>
      </w:r>
      <w:r w:rsidRPr="00DC7BFE">
        <w:rPr>
          <w:rFonts w:ascii="Times New Roman" w:hAnsi="Times New Roman" w:cs="Times New Roman"/>
          <w:b/>
          <w:sz w:val="24"/>
          <w:szCs w:val="24"/>
        </w:rPr>
        <w:t xml:space="preserve"> </w:t>
      </w:r>
      <w:r w:rsidRPr="00887365">
        <w:rPr>
          <w:rFonts w:ascii="Times New Roman" w:hAnsi="Times New Roman" w:cs="Times New Roman"/>
          <w:b/>
          <w:sz w:val="24"/>
          <w:szCs w:val="24"/>
        </w:rPr>
        <w:t>MARCH</w:t>
      </w:r>
      <w:r>
        <w:rPr>
          <w:rFonts w:ascii="Times New Roman" w:hAnsi="Times New Roman" w:cs="Times New Roman"/>
          <w:b/>
          <w:sz w:val="24"/>
          <w:szCs w:val="24"/>
        </w:rPr>
        <w:t xml:space="preserve"> </w:t>
      </w:r>
      <w:r w:rsidRPr="00887365">
        <w:rPr>
          <w:rFonts w:ascii="Times New Roman" w:hAnsi="Times New Roman" w:cs="Times New Roman"/>
          <w:b/>
          <w:sz w:val="24"/>
          <w:szCs w:val="24"/>
        </w:rPr>
        <w:t>22, 2018</w:t>
      </w:r>
    </w:p>
    <w:sectPr w:rsidR="00D13CA1" w:rsidRPr="00D13CA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98C" w:rsidRDefault="0053298C" w:rsidP="00405B6F">
      <w:pPr>
        <w:spacing w:after="0" w:line="240" w:lineRule="auto"/>
      </w:pPr>
      <w:r>
        <w:separator/>
      </w:r>
    </w:p>
  </w:endnote>
  <w:endnote w:type="continuationSeparator" w:id="0">
    <w:p w:rsidR="0053298C" w:rsidRDefault="0053298C" w:rsidP="004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6F" w:rsidRDefault="00405B6F" w:rsidP="00231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B6F" w:rsidRDefault="00405B6F" w:rsidP="00405B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6F" w:rsidRDefault="00405B6F" w:rsidP="00231D9D">
    <w:pPr>
      <w:pStyle w:val="Footer"/>
      <w:framePr w:wrap="around" w:vAnchor="text" w:hAnchor="margin" w:xAlign="right" w:y="1"/>
      <w:rPr>
        <w:rStyle w:val="PageNumber"/>
      </w:rPr>
    </w:pPr>
  </w:p>
  <w:p w:rsidR="00D85C32" w:rsidRPr="00D85C32" w:rsidRDefault="00D85C32" w:rsidP="00D85C32">
    <w:pPr>
      <w:pStyle w:val="Footer"/>
      <w:ind w:right="360"/>
      <w:jc w:val="center"/>
      <w:rPr>
        <w:b/>
        <w:u w:val="single"/>
      </w:rPr>
    </w:pPr>
    <w:r w:rsidRPr="00D85C32">
      <w:rPr>
        <w:b/>
        <w:u w:val="single"/>
      </w:rPr>
      <w:t>For further details contact:</w:t>
    </w:r>
  </w:p>
  <w:p w:rsidR="00405B6F" w:rsidRPr="00D85C32" w:rsidRDefault="00D85C32" w:rsidP="00D85C32">
    <w:pPr>
      <w:pStyle w:val="Footer"/>
      <w:ind w:right="360"/>
      <w:jc w:val="center"/>
      <w:rPr>
        <w:b/>
      </w:rPr>
    </w:pPr>
    <w:r w:rsidRPr="00D85C32">
      <w:rPr>
        <w:b/>
      </w:rPr>
      <w:t>Kojo Asante 0244-</w:t>
    </w:r>
    <w:r>
      <w:rPr>
        <w:b/>
      </w:rPr>
      <w:t xml:space="preserve">073430: </w:t>
    </w:r>
    <w:r w:rsidRPr="00D85C32">
      <w:rPr>
        <w:b/>
      </w:rPr>
      <w:t>Mina Mensah 0242-704558:</w:t>
    </w:r>
    <w:r>
      <w:rPr>
        <w:b/>
      </w:rPr>
      <w:t xml:space="preserve"> </w:t>
    </w:r>
    <w:proofErr w:type="spellStart"/>
    <w:r w:rsidRPr="00D85C32">
      <w:rPr>
        <w:b/>
      </w:rPr>
      <w:t>Beaty</w:t>
    </w:r>
    <w:proofErr w:type="spellEnd"/>
    <w:r w:rsidRPr="00D85C32">
      <w:rPr>
        <w:b/>
      </w:rPr>
      <w:t xml:space="preserve"> </w:t>
    </w:r>
    <w:proofErr w:type="spellStart"/>
    <w:r w:rsidRPr="00D85C32">
      <w:rPr>
        <w:b/>
      </w:rPr>
      <w:t>Nartey</w:t>
    </w:r>
    <w:proofErr w:type="spellEnd"/>
    <w:r w:rsidRPr="00D85C32">
      <w:rPr>
        <w:b/>
      </w:rPr>
      <w:t xml:space="preserve"> 0244-080921: Samson Lardy </w:t>
    </w:r>
    <w:proofErr w:type="spellStart"/>
    <w:r w:rsidRPr="00D85C32">
      <w:rPr>
        <w:b/>
      </w:rPr>
      <w:t>Anyenini</w:t>
    </w:r>
    <w:proofErr w:type="spellEnd"/>
    <w:r w:rsidRPr="00D85C32">
      <w:rPr>
        <w:b/>
      </w:rPr>
      <w:t xml:space="preserve"> 0244</w:t>
    </w:r>
    <w:r>
      <w:rPr>
        <w:b/>
      </w:rPr>
      <w:t>-</w:t>
    </w:r>
    <w:r w:rsidRPr="00D85C32">
      <w:rPr>
        <w:b/>
      </w:rPr>
      <w:t xml:space="preserve">665259 and Seth </w:t>
    </w:r>
    <w:proofErr w:type="spellStart"/>
    <w:r w:rsidRPr="00D85C32">
      <w:rPr>
        <w:b/>
      </w:rPr>
      <w:t>Abloso</w:t>
    </w:r>
    <w:proofErr w:type="spellEnd"/>
    <w:r w:rsidRPr="00D85C32">
      <w:rPr>
        <w:b/>
      </w:rPr>
      <w:t xml:space="preserve"> 020</w:t>
    </w:r>
    <w:r>
      <w:rPr>
        <w:b/>
      </w:rPr>
      <w:t>-</w:t>
    </w:r>
    <w:r w:rsidRPr="00D85C32">
      <w:rPr>
        <w:b/>
      </w:rPr>
      <w:t>8362335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98C" w:rsidRDefault="0053298C" w:rsidP="00405B6F">
      <w:pPr>
        <w:spacing w:after="0" w:line="240" w:lineRule="auto"/>
      </w:pPr>
      <w:r>
        <w:separator/>
      </w:r>
    </w:p>
  </w:footnote>
  <w:footnote w:type="continuationSeparator" w:id="0">
    <w:p w:rsidR="0053298C" w:rsidRDefault="0053298C" w:rsidP="00405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01"/>
    <w:rsid w:val="0006437F"/>
    <w:rsid w:val="00077555"/>
    <w:rsid w:val="000B66B1"/>
    <w:rsid w:val="000C48A1"/>
    <w:rsid w:val="000D7285"/>
    <w:rsid w:val="00146CCF"/>
    <w:rsid w:val="001A6CBA"/>
    <w:rsid w:val="001C217D"/>
    <w:rsid w:val="001C7830"/>
    <w:rsid w:val="001D2702"/>
    <w:rsid w:val="001E2C88"/>
    <w:rsid w:val="001E3078"/>
    <w:rsid w:val="001F6D0A"/>
    <w:rsid w:val="00220BE7"/>
    <w:rsid w:val="00291319"/>
    <w:rsid w:val="002E081B"/>
    <w:rsid w:val="002E77EB"/>
    <w:rsid w:val="002E7C61"/>
    <w:rsid w:val="003006AF"/>
    <w:rsid w:val="00304E67"/>
    <w:rsid w:val="0032338E"/>
    <w:rsid w:val="00405B6F"/>
    <w:rsid w:val="00410EE0"/>
    <w:rsid w:val="0041231B"/>
    <w:rsid w:val="004B22C6"/>
    <w:rsid w:val="004D2E33"/>
    <w:rsid w:val="004E6830"/>
    <w:rsid w:val="004F0F39"/>
    <w:rsid w:val="00516F50"/>
    <w:rsid w:val="0053298C"/>
    <w:rsid w:val="005A23FB"/>
    <w:rsid w:val="005B7BC9"/>
    <w:rsid w:val="00656FF8"/>
    <w:rsid w:val="00684401"/>
    <w:rsid w:val="00685C71"/>
    <w:rsid w:val="006C02F0"/>
    <w:rsid w:val="0070016E"/>
    <w:rsid w:val="007209C3"/>
    <w:rsid w:val="00742412"/>
    <w:rsid w:val="00747C1A"/>
    <w:rsid w:val="007949B6"/>
    <w:rsid w:val="00877D25"/>
    <w:rsid w:val="0088508E"/>
    <w:rsid w:val="00887365"/>
    <w:rsid w:val="008B3569"/>
    <w:rsid w:val="008C7E4D"/>
    <w:rsid w:val="008F1FC5"/>
    <w:rsid w:val="009740E6"/>
    <w:rsid w:val="00A0518D"/>
    <w:rsid w:val="00A22AD5"/>
    <w:rsid w:val="00A50DE5"/>
    <w:rsid w:val="00A80FC8"/>
    <w:rsid w:val="00A8731B"/>
    <w:rsid w:val="00AC599B"/>
    <w:rsid w:val="00AE3A5E"/>
    <w:rsid w:val="00AE3F21"/>
    <w:rsid w:val="00B17790"/>
    <w:rsid w:val="00B400FD"/>
    <w:rsid w:val="00B56479"/>
    <w:rsid w:val="00BA0779"/>
    <w:rsid w:val="00BB66BE"/>
    <w:rsid w:val="00BC2516"/>
    <w:rsid w:val="00BD07CF"/>
    <w:rsid w:val="00BF69B1"/>
    <w:rsid w:val="00C34962"/>
    <w:rsid w:val="00C90FF9"/>
    <w:rsid w:val="00CC138C"/>
    <w:rsid w:val="00D01FCC"/>
    <w:rsid w:val="00D13CA1"/>
    <w:rsid w:val="00D84E97"/>
    <w:rsid w:val="00D850FF"/>
    <w:rsid w:val="00D85C32"/>
    <w:rsid w:val="00D91208"/>
    <w:rsid w:val="00DA6C1E"/>
    <w:rsid w:val="00DC7BFE"/>
    <w:rsid w:val="00DD6F5B"/>
    <w:rsid w:val="00E3041F"/>
    <w:rsid w:val="00E820A1"/>
    <w:rsid w:val="00E873C0"/>
    <w:rsid w:val="00EC7A53"/>
    <w:rsid w:val="00ED003A"/>
    <w:rsid w:val="00F2665C"/>
    <w:rsid w:val="00F32616"/>
    <w:rsid w:val="00F32D78"/>
    <w:rsid w:val="00F46AB6"/>
    <w:rsid w:val="00F7187C"/>
    <w:rsid w:val="00F94F81"/>
    <w:rsid w:val="00FB79B8"/>
    <w:rsid w:val="00FC3DDB"/>
    <w:rsid w:val="00FD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653ED31-10D7-4CF6-85D4-4C79A6F1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5B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5B6F"/>
  </w:style>
  <w:style w:type="character" w:styleId="PageNumber">
    <w:name w:val="page number"/>
    <w:basedOn w:val="DefaultParagraphFont"/>
    <w:uiPriority w:val="99"/>
    <w:semiHidden/>
    <w:unhideWhenUsed/>
    <w:rsid w:val="00405B6F"/>
  </w:style>
  <w:style w:type="character" w:styleId="CommentReference">
    <w:name w:val="annotation reference"/>
    <w:basedOn w:val="DefaultParagraphFont"/>
    <w:uiPriority w:val="99"/>
    <w:semiHidden/>
    <w:unhideWhenUsed/>
    <w:rsid w:val="00CC138C"/>
    <w:rPr>
      <w:sz w:val="16"/>
      <w:szCs w:val="16"/>
    </w:rPr>
  </w:style>
  <w:style w:type="paragraph" w:styleId="CommentText">
    <w:name w:val="annotation text"/>
    <w:basedOn w:val="Normal"/>
    <w:link w:val="CommentTextChar"/>
    <w:uiPriority w:val="99"/>
    <w:semiHidden/>
    <w:unhideWhenUsed/>
    <w:rsid w:val="00CC138C"/>
    <w:pPr>
      <w:spacing w:line="240" w:lineRule="auto"/>
    </w:pPr>
    <w:rPr>
      <w:sz w:val="20"/>
      <w:szCs w:val="20"/>
    </w:rPr>
  </w:style>
  <w:style w:type="character" w:customStyle="1" w:styleId="CommentTextChar">
    <w:name w:val="Comment Text Char"/>
    <w:basedOn w:val="DefaultParagraphFont"/>
    <w:link w:val="CommentText"/>
    <w:uiPriority w:val="99"/>
    <w:semiHidden/>
    <w:rsid w:val="00CC138C"/>
    <w:rPr>
      <w:sz w:val="20"/>
      <w:szCs w:val="20"/>
    </w:rPr>
  </w:style>
  <w:style w:type="paragraph" w:styleId="CommentSubject">
    <w:name w:val="annotation subject"/>
    <w:basedOn w:val="CommentText"/>
    <w:next w:val="CommentText"/>
    <w:link w:val="CommentSubjectChar"/>
    <w:uiPriority w:val="99"/>
    <w:semiHidden/>
    <w:unhideWhenUsed/>
    <w:rsid w:val="00CC138C"/>
    <w:rPr>
      <w:b/>
      <w:bCs/>
    </w:rPr>
  </w:style>
  <w:style w:type="character" w:customStyle="1" w:styleId="CommentSubjectChar">
    <w:name w:val="Comment Subject Char"/>
    <w:basedOn w:val="CommentTextChar"/>
    <w:link w:val="CommentSubject"/>
    <w:uiPriority w:val="99"/>
    <w:semiHidden/>
    <w:rsid w:val="00CC138C"/>
    <w:rPr>
      <w:b/>
      <w:bCs/>
      <w:sz w:val="20"/>
      <w:szCs w:val="20"/>
    </w:rPr>
  </w:style>
  <w:style w:type="paragraph" w:styleId="BalloonText">
    <w:name w:val="Balloon Text"/>
    <w:basedOn w:val="Normal"/>
    <w:link w:val="BalloonTextChar"/>
    <w:uiPriority w:val="99"/>
    <w:semiHidden/>
    <w:unhideWhenUsed/>
    <w:rsid w:val="00CC1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38C"/>
    <w:rPr>
      <w:rFonts w:ascii="Segoe UI" w:hAnsi="Segoe UI" w:cs="Segoe UI"/>
      <w:sz w:val="18"/>
      <w:szCs w:val="18"/>
    </w:rPr>
  </w:style>
  <w:style w:type="character" w:customStyle="1" w:styleId="textexposedshow">
    <w:name w:val="text_exposed_show"/>
    <w:basedOn w:val="DefaultParagraphFont"/>
    <w:rsid w:val="00A8731B"/>
  </w:style>
  <w:style w:type="paragraph" w:styleId="Header">
    <w:name w:val="header"/>
    <w:basedOn w:val="Normal"/>
    <w:link w:val="HeaderChar"/>
    <w:uiPriority w:val="99"/>
    <w:unhideWhenUsed/>
    <w:rsid w:val="00BA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15654bd272a5c2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F534-426F-492C-AAF9-9168086C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 USER2</dc:creator>
  <cp:lastModifiedBy>Michael Boadi</cp:lastModifiedBy>
  <cp:revision>4</cp:revision>
  <cp:lastPrinted>2018-03-22T11:36:00Z</cp:lastPrinted>
  <dcterms:created xsi:type="dcterms:W3CDTF">2018-03-22T11:50:00Z</dcterms:created>
  <dcterms:modified xsi:type="dcterms:W3CDTF">2018-03-22T11:53:00Z</dcterms:modified>
</cp:coreProperties>
</file>